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内蒙古自治区工程建设质量管理先进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工作者（典型工作者）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呼和浩特市：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贾俊杰      内蒙古碧轩装饰工程有限责任公司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吴春辉      内蒙古兴泰科技装饰集团有限公司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  龙      内蒙古兴泰科技装饰集团有限公司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杨永峰      内蒙古兴泰科技装饰集团有限公司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贺建栋      内蒙古建设集团股份有限公司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斌      内蒙古建设集团股份有限公司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伟      内蒙古建设集团股份有限公司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  兵      内蒙古电力建设（集团）有限公司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朱洪利      内蒙古电力建设（集团）有限公司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马延兴      内蒙古电力建设（集团）有限公司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婷      内蒙古城建工程股份有限公司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李东升      内蒙古城建工程股份有限公司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杨馥榕      内蒙古城建工程股份有限公司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刘慧军      内蒙古宏桥建设集团有限公司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王志强      内蒙古第三建筑工程有限公司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孙海林      内蒙古森海建设有限公司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贾玉琦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内蒙古巨华集团大华建筑安装有限公司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吴宝源      内蒙古路桥集团有限责任公司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  彦      内蒙古路桥集团有限责任公司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达  川      内蒙古路桥集团有限责任公司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帅      内蒙古志信建筑工程有限公司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王美娟      内蒙古志信建筑工程有限公司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朱佳兴      内蒙古志信建筑工程有限公司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张晓民      内蒙古太伟生态科技有限公司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强      内蒙古太伟生态科技有限公司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灵  泉      内蒙古太伟生态科技有限公司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  峰      内蒙古旺鼎建筑工程有限公司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伟      内蒙古泰利工程建设有限公司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虔      内蒙古宇洪建筑工程有限公司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荣      建泽建设股份有限公司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郝营营      内蒙古誉坤建筑工程有限公司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  飞      内蒙古盛弘建设工程有限公司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健      内蒙古盛弘建设工程有限公司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郭茂增      内蒙古永冠建筑工程有限公司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贺      内蒙古联友建设工程集团有限公司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王小贤      内蒙古正鑫建设工程有限公司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郑俊斌      内蒙古正鑫建设工程有限公司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田  婧      内蒙古正鑫建设工程有限公司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张燕杰      内蒙古天勤建筑工程有限责任公司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姚文智      内蒙古寅泰建设工程有限公司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张晓光      内蒙古中尧建筑工程有限责任公司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孔繁强      呼和浩特市建筑工程有限责任公司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马伟强      呼和浩特市建筑工程有限责任公司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倪  龙      呼和浩特市建筑工程有限责任公司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李瑞强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内蒙古锐信工程项目管理有限责任公司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于召龙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内蒙古锐信工程项目管理有限责任公司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  帅      内蒙古建设投资集团有限公司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姚纪平      河北建设集团股份有限公司</w:t>
      </w:r>
    </w:p>
    <w:p>
      <w:pPr>
        <w:widowControl w:val="0"/>
        <w:numPr>
          <w:ilvl w:val="0"/>
          <w:numId w:val="0"/>
        </w:numPr>
        <w:ind w:leftChars="200" w:firstLine="320" w:firstLineChars="1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包头市：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王文娟      中国二冶集团有限公司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  波      中国二冶集团有限公司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郑旭芬      中国二冶集团有限公司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王学敏      包头城建集团股份有限公司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孟瑞春      包头城建集团股份有限公司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翟表帅      包头城建集团股份有限公司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李彦婷      包钢勘察测绘研究院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强      包钢勘察测绘研究院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朱连忠      包钢勘察测绘研究院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  涛      内蒙古新开元建设有限公司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李志茹      内蒙古新开元建设有限公司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  鑫      内蒙古新开元建设有限公司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  喜      内蒙古包头兴业集团股份有限公司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解培峰      包头市鑫港工程监理有限责任公司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马俊峰      包头市鑫港工程监理有限责任公司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孔令富      包头市鑫港工程监理有限责任公司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尹  铭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内蒙古科大工程项目管理有限责任公司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刘佳奇      中地寅岗建设集团有限公司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姚文龙      中地寅岗建设集团有限公司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立      中昱诚达建筑装饰有限公司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罗素伟      包头市第四建筑有限责任公司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王慧龙      包头市公路工程股份有限公司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李立民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内蒙古嘉和建设项目管理有限责任公司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赵勇文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内蒙古嘉和建设项目管理有限责任公司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马振波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内蒙古嘉和建设项目管理有限责任公司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张志平      凯建建筑安装工程有限公司</w:t>
      </w:r>
    </w:p>
    <w:p>
      <w:pPr>
        <w:widowControl w:val="0"/>
        <w:numPr>
          <w:ilvl w:val="0"/>
          <w:numId w:val="0"/>
        </w:numPr>
        <w:ind w:leftChars="200" w:firstLine="320" w:firstLineChars="1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兴安盟：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内蒙古鑫安建筑安装工程有限责任公司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侯起迪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内蒙古鑫安建筑安装工程有限责任公司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内蒙古鑫安建筑安装工程有限责任公司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赤峰市: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王亚杰      内蒙古润得建设集团有限公司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谭树兴      赤峰鑫盛隆建筑工程有限责任公司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刘一笛      赤峰鑫盛隆建筑工程有限责任公司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司桂芳      赤峰正翔建筑工程有限公司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李伟树      内蒙古中亿建筑有限公司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宋海波      内蒙古中亿建筑有限公司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耿天海      内蒙古中亿建筑有限公司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尹玉红      赤峰永成建设集团有限公司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麻晓明      内蒙古中环市政工程有限公司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韩  金      内蒙古中环市政工程有限公司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曹明然      内蒙古中环市政工程有限公司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张志勇      赤峰宏天市政工程有限公司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敏      内蒙古盛安建设（集团）有限公司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汤雪英      赤峰天拓市政建设工程有限公司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王兢鑫      赤峰天拓市政建设工程有限公司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广晓贺      赤峰天拓市政建设工程有限公司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  雪      赤峰诚联市政工程有限责任公司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王秀娟      赤峰柏帅建筑工程有限公司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崔淑莲      内蒙古平源建工集团有限公司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刘学东      内蒙古平源建工集团有限公司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陆  洋      赤峰鑫路市政工程有限公司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马泽民      赤峰鑫路市政工程有限公司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仪明学      赤峰鑫路市政工程有限公司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牛东兴      内蒙古禹剑建设工程有限责任公司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齐炳达      赤峰恒诚建筑工程有限公司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唐健华      赤峰恒诚建筑工程有限公司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郝彦斌      赤峰市金川市政建设工程有限公司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张佳慧      赤峰慧津建筑工程有限公司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赫云虎      赤峰恒冠建筑工程有限责任公司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张艳新      赤峰恒冠建筑工程有限责任公司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叶姝颖      赤峰宏基建筑（集团）有限公司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王天宇      赤峰宏基建筑（集团）有限公司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韩洪涛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王松涛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王庆宗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任学勇      内蒙古讯怡市政工程有限公司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张素贤      赤峰路达市政工程有限责任公司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许天翔      赤峰汇成建筑工程有限公司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张小艳      赤峰汇成建筑工程有限公司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鲍红军      赤峰添柱建筑工程有限公司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顾津宇      赤峰添柱建筑工程有限公司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张占成      赤峰添柱建筑工程有限公司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霍艳艳      内蒙古茂城市政工程有限公司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祁志艳      内蒙古茂城市政工程有限公司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于海焕      内蒙古茂城市政工程有限公司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郭新尧      赤峰兴业建筑有限公司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张杰坤      赤峰天达建筑有限公司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李志美      内蒙古方圆建设工程有限公司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刘艳富      内蒙古方圆建设工程有限公司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丁华强      内蒙古方圆建设工程有限公司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吴长城      内蒙古竣安德建设工程有限公司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窦长泉      赤峰锦城建筑有限公司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李洪波      赤峰晟宝建筑工程有限公司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超      赤峰晟宝建筑工程有限公司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颖      赤峰晟宝建筑工程有限公司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邢东学      赤峰润泰建设工程有限公司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刘瑞智      赤峰广源建设有限公司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于宏宾      赤峰百盛建筑工程有限公司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曹艳春      赤峰万利市政工程有限公司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王龙民      内蒙古聚信通建设工程有限公司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史文利      内蒙古正天建设工程有限公司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张立明      敖汉旗教育建筑工程有限责任公司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张亚玲      中城海创建设有限公司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黄晓刚      内蒙古亮典建设工程有限公司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马利军      内蒙古亮典建设工程有限公司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姚敬东      内蒙古红实建筑工程有限公司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刘子玉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王海超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徐春波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0"/>
        </w:numPr>
        <w:ind w:leftChars="200" w:firstLine="320" w:firstLineChars="1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鄂尔多斯市：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内蒙古电子科技有限责任公司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内蒙古电子科技有限责任公司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王瑞刚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内蒙古电子科技有限责任公司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周文静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孟庆伟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内蒙古铭世泰生态园林有限公司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刘文慧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伊金霍洛旗宜佳建筑安装工程有限责任公司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张力敏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伊金霍洛旗宜佳建筑安装工程有限责任公司</w:t>
      </w:r>
    </w:p>
    <w:p>
      <w:pPr>
        <w:widowControl w:val="0"/>
        <w:numPr>
          <w:ilvl w:val="0"/>
          <w:numId w:val="0"/>
        </w:numPr>
        <w:ind w:leftChars="200" w:firstLine="320" w:firstLineChars="1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巴彦淖尔市：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杜建忠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孙红芸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胡伟德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王雅茹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李明强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侯建军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刘泰麟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刘埃良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宋天荣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ind w:leftChars="200" w:firstLine="320" w:firstLineChars="1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乌海市：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韩建威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刘洪亮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魏亚虎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内蒙古神华建筑安装有限责任公司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周广生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内蒙古神华建筑安装有限责任公司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沈爱民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内蒙古银鹰建筑安装有限责任公司</w:t>
      </w:r>
    </w:p>
    <w:p>
      <w:pPr>
        <w:widowControl w:val="0"/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王巧玲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乌海市公路工程有限公司</w:t>
      </w:r>
    </w:p>
    <w:p>
      <w:pPr>
        <w:widowControl w:val="0"/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F0213"/>
    <w:multiLevelType w:val="singleLevel"/>
    <w:tmpl w:val="CF5F02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36A41550"/>
    <w:rsid w:val="00E34918"/>
    <w:rsid w:val="01770C0B"/>
    <w:rsid w:val="02C1019D"/>
    <w:rsid w:val="035E4265"/>
    <w:rsid w:val="03B93AC5"/>
    <w:rsid w:val="04270218"/>
    <w:rsid w:val="047430C0"/>
    <w:rsid w:val="04EF33DA"/>
    <w:rsid w:val="06D76336"/>
    <w:rsid w:val="08056C27"/>
    <w:rsid w:val="087A7E23"/>
    <w:rsid w:val="09875EAA"/>
    <w:rsid w:val="0A133404"/>
    <w:rsid w:val="0B4151B6"/>
    <w:rsid w:val="0BAB2CA6"/>
    <w:rsid w:val="0CE15786"/>
    <w:rsid w:val="0D460317"/>
    <w:rsid w:val="0EC62FD1"/>
    <w:rsid w:val="0FF66C3D"/>
    <w:rsid w:val="10F936B9"/>
    <w:rsid w:val="12286124"/>
    <w:rsid w:val="13534489"/>
    <w:rsid w:val="13BB59EC"/>
    <w:rsid w:val="148349E8"/>
    <w:rsid w:val="14C848AA"/>
    <w:rsid w:val="14E25EB6"/>
    <w:rsid w:val="160E1605"/>
    <w:rsid w:val="183E007C"/>
    <w:rsid w:val="19542911"/>
    <w:rsid w:val="1A4A309F"/>
    <w:rsid w:val="1AD43D42"/>
    <w:rsid w:val="1B260F59"/>
    <w:rsid w:val="1BF80939"/>
    <w:rsid w:val="1C825D61"/>
    <w:rsid w:val="1D706C2B"/>
    <w:rsid w:val="1F3D5A99"/>
    <w:rsid w:val="1F6621E1"/>
    <w:rsid w:val="1FF0583C"/>
    <w:rsid w:val="20350256"/>
    <w:rsid w:val="20EE1B25"/>
    <w:rsid w:val="2131280B"/>
    <w:rsid w:val="234C1245"/>
    <w:rsid w:val="23A32829"/>
    <w:rsid w:val="245D220B"/>
    <w:rsid w:val="26EC2E20"/>
    <w:rsid w:val="2835646D"/>
    <w:rsid w:val="28C95C5B"/>
    <w:rsid w:val="2C5F4943"/>
    <w:rsid w:val="2CD945B5"/>
    <w:rsid w:val="2D5726C4"/>
    <w:rsid w:val="305C534A"/>
    <w:rsid w:val="30CA6793"/>
    <w:rsid w:val="31B53CED"/>
    <w:rsid w:val="340C17ED"/>
    <w:rsid w:val="358778C0"/>
    <w:rsid w:val="35B4634A"/>
    <w:rsid w:val="36150F49"/>
    <w:rsid w:val="36A41550"/>
    <w:rsid w:val="377D07D8"/>
    <w:rsid w:val="37DA3E4A"/>
    <w:rsid w:val="381818A7"/>
    <w:rsid w:val="3821594A"/>
    <w:rsid w:val="3943289E"/>
    <w:rsid w:val="39E35413"/>
    <w:rsid w:val="3A065EC9"/>
    <w:rsid w:val="3A7100B2"/>
    <w:rsid w:val="3A7C6283"/>
    <w:rsid w:val="3B2A1F44"/>
    <w:rsid w:val="3BA713F1"/>
    <w:rsid w:val="3C9E2CEA"/>
    <w:rsid w:val="3D5B2615"/>
    <w:rsid w:val="3DDE25CB"/>
    <w:rsid w:val="3E2D4EB1"/>
    <w:rsid w:val="3E8C03CE"/>
    <w:rsid w:val="3F1B43C4"/>
    <w:rsid w:val="400A3763"/>
    <w:rsid w:val="42A51340"/>
    <w:rsid w:val="42AD623D"/>
    <w:rsid w:val="43951C2A"/>
    <w:rsid w:val="43C55930"/>
    <w:rsid w:val="440D487A"/>
    <w:rsid w:val="451E3378"/>
    <w:rsid w:val="454E2AA5"/>
    <w:rsid w:val="456330EE"/>
    <w:rsid w:val="45785C9F"/>
    <w:rsid w:val="45DA0FB1"/>
    <w:rsid w:val="469275B3"/>
    <w:rsid w:val="4773211F"/>
    <w:rsid w:val="48771966"/>
    <w:rsid w:val="496D6C31"/>
    <w:rsid w:val="4BAC183A"/>
    <w:rsid w:val="4C7D54C4"/>
    <w:rsid w:val="4E8916E1"/>
    <w:rsid w:val="4F914F80"/>
    <w:rsid w:val="50067786"/>
    <w:rsid w:val="502E57D8"/>
    <w:rsid w:val="508F34FB"/>
    <w:rsid w:val="510961AB"/>
    <w:rsid w:val="5180234E"/>
    <w:rsid w:val="51B90D72"/>
    <w:rsid w:val="52A07535"/>
    <w:rsid w:val="533F4215"/>
    <w:rsid w:val="538C32CC"/>
    <w:rsid w:val="55393925"/>
    <w:rsid w:val="55E11602"/>
    <w:rsid w:val="55E17F95"/>
    <w:rsid w:val="56056829"/>
    <w:rsid w:val="580871EA"/>
    <w:rsid w:val="597238E0"/>
    <w:rsid w:val="59FD2EF7"/>
    <w:rsid w:val="5B9111CC"/>
    <w:rsid w:val="5BCC2D3D"/>
    <w:rsid w:val="5C17481D"/>
    <w:rsid w:val="5DAF7C77"/>
    <w:rsid w:val="5E816008"/>
    <w:rsid w:val="5ED60394"/>
    <w:rsid w:val="5F9347AA"/>
    <w:rsid w:val="5FBE3B7B"/>
    <w:rsid w:val="60630D7A"/>
    <w:rsid w:val="60E73F01"/>
    <w:rsid w:val="60F77084"/>
    <w:rsid w:val="6168655B"/>
    <w:rsid w:val="624F0B72"/>
    <w:rsid w:val="649F052D"/>
    <w:rsid w:val="650333F4"/>
    <w:rsid w:val="65263CC1"/>
    <w:rsid w:val="652B7B7B"/>
    <w:rsid w:val="67E43754"/>
    <w:rsid w:val="67F7348A"/>
    <w:rsid w:val="68ED5241"/>
    <w:rsid w:val="68EF5D64"/>
    <w:rsid w:val="697E4AB7"/>
    <w:rsid w:val="6A437EA5"/>
    <w:rsid w:val="6A564F70"/>
    <w:rsid w:val="6B4E6787"/>
    <w:rsid w:val="6B885B42"/>
    <w:rsid w:val="6DD15A06"/>
    <w:rsid w:val="6EEB3FEB"/>
    <w:rsid w:val="6EF939CF"/>
    <w:rsid w:val="6F33405F"/>
    <w:rsid w:val="6F93779C"/>
    <w:rsid w:val="6FE27F98"/>
    <w:rsid w:val="720D5564"/>
    <w:rsid w:val="72BD766F"/>
    <w:rsid w:val="75C71DEE"/>
    <w:rsid w:val="769C6FFB"/>
    <w:rsid w:val="774C0FE3"/>
    <w:rsid w:val="77530ABA"/>
    <w:rsid w:val="77672820"/>
    <w:rsid w:val="77713EA2"/>
    <w:rsid w:val="778A06B5"/>
    <w:rsid w:val="78623220"/>
    <w:rsid w:val="7ADE57B6"/>
    <w:rsid w:val="7BC25A4A"/>
    <w:rsid w:val="7D4333D9"/>
    <w:rsid w:val="7E5F46E8"/>
    <w:rsid w:val="7ECC5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2776</Words>
  <Characters>2776</Characters>
  <Lines>0</Lines>
  <Paragraphs>0</Paragraphs>
  <TotalTime>0</TotalTime>
  <ScaleCrop>false</ScaleCrop>
  <LinksUpToDate>false</LinksUpToDate>
  <CharactersWithSpaces>3862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2019-12-24T01:37:00Z</dcterms:created>
  <dc:creator>高鹏程（协会）</dc:creator>
  <cp:lastModifiedBy>WPS_1664423300</cp:lastModifiedBy>
  <cp:lastPrinted>2019-12-27T09:07:00Z</cp:lastPrinted>
  <dcterms:modified xsi:type="dcterms:W3CDTF">2023-01-13T09:08:32Z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0CE2E6556D544629BB57075765CB162A</vt:lpwstr>
  </property>
</Properties>
</file>