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42" w:line="178" w:lineRule="auto"/>
        <w:jc w:val="both"/>
        <w:textAlignment w:val="baseline"/>
        <w:rPr>
          <w:rFonts w:hint="eastAsia" w:ascii="黑体" w:hAnsi="黑体" w:eastAsia="黑体" w:cs="黑体"/>
          <w:snapToGrid w:val="0"/>
          <w:color w:val="231F2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231F20"/>
          <w:spacing w:val="6"/>
          <w:kern w:val="0"/>
          <w:sz w:val="32"/>
          <w:szCs w:val="32"/>
          <w:lang w:val="en-US" w:eastAsia="zh-CN"/>
        </w:rPr>
        <w:t>附件3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42" w:line="178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231F20"/>
          <w:spacing w:val="6"/>
          <w:kern w:val="0"/>
          <w:sz w:val="44"/>
          <w:szCs w:val="44"/>
        </w:rPr>
        <w:t>评分细则</w:t>
      </w:r>
    </w:p>
    <w:tbl>
      <w:tblPr>
        <w:tblStyle w:val="5"/>
        <w:tblW w:w="8953" w:type="dxa"/>
        <w:jc w:val="center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1528"/>
        <w:gridCol w:w="5232"/>
        <w:gridCol w:w="1277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1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225" w:lineRule="auto"/>
              <w:ind w:left="231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231F20"/>
                <w:spacing w:val="-4"/>
                <w:kern w:val="0"/>
                <w:sz w:val="24"/>
                <w:szCs w:val="24"/>
              </w:rPr>
              <w:t>序号</w:t>
            </w:r>
          </w:p>
        </w:tc>
        <w:tc>
          <w:tcPr>
            <w:tcW w:w="6760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9" w:line="224" w:lineRule="auto"/>
              <w:ind w:left="2914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231F20"/>
                <w:spacing w:val="-4"/>
                <w:kern w:val="0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231F20"/>
                <w:spacing w:val="-3"/>
                <w:kern w:val="0"/>
                <w:sz w:val="24"/>
                <w:szCs w:val="24"/>
              </w:rPr>
              <w:t>分标准</w:t>
            </w:r>
          </w:p>
        </w:tc>
        <w:tc>
          <w:tcPr>
            <w:tcW w:w="127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8" w:line="224" w:lineRule="auto"/>
              <w:ind w:left="172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231F20"/>
                <w:spacing w:val="-6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231F20"/>
                <w:spacing w:val="-3"/>
                <w:kern w:val="0"/>
                <w:sz w:val="24"/>
                <w:szCs w:val="24"/>
              </w:rPr>
              <w:t>值设定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16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2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kern w:val="0"/>
                <w:sz w:val="21"/>
                <w:szCs w:val="21"/>
              </w:rPr>
              <w:t>1</w:t>
            </w:r>
          </w:p>
        </w:tc>
        <w:tc>
          <w:tcPr>
            <w:tcW w:w="1528" w:type="dxa"/>
            <w:vMerge w:val="restart"/>
            <w:tcBorders>
              <w:bottom w:val="nil"/>
              <w:right w:val="single" w:color="231F2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99" w:lineRule="auto"/>
              <w:ind w:right="266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6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6"/>
                <w:kern w:val="0"/>
                <w:sz w:val="21"/>
                <w:szCs w:val="21"/>
              </w:rPr>
              <w:t>创新性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99" w:lineRule="auto"/>
              <w:ind w:right="266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8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8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4"/>
                <w:kern w:val="0"/>
                <w:sz w:val="21"/>
                <w:szCs w:val="21"/>
              </w:rPr>
              <w:t>30分)</w:t>
            </w:r>
          </w:p>
        </w:tc>
        <w:tc>
          <w:tcPr>
            <w:tcW w:w="5232" w:type="dxa"/>
            <w:tcBorders>
              <w:left w:val="single" w:color="231F2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95" w:lineRule="auto"/>
              <w:ind w:left="118" w:right="10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2"/>
                <w:kern w:val="0"/>
                <w:sz w:val="21"/>
                <w:szCs w:val="21"/>
              </w:rPr>
              <w:t>内容新颖，关键技术为原创内容，聚焦问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3"/>
                <w:kern w:val="0"/>
                <w:sz w:val="21"/>
                <w:szCs w:val="21"/>
              </w:rPr>
              <w:t>题是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3"/>
                <w:kern w:val="0"/>
                <w:sz w:val="21"/>
                <w:szCs w:val="21"/>
                <w:lang w:val="en-US" w:eastAsia="zh-CN"/>
              </w:rPr>
              <w:t>建筑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3"/>
                <w:kern w:val="0"/>
                <w:sz w:val="21"/>
                <w:szCs w:val="21"/>
              </w:rPr>
              <w:t>行业中具体知识或问题点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"/>
                <w:kern w:val="0"/>
                <w:sz w:val="21"/>
                <w:szCs w:val="21"/>
              </w:rPr>
              <w:t>。</w:t>
            </w:r>
          </w:p>
        </w:tc>
        <w:tc>
          <w:tcPr>
            <w:tcW w:w="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2" w:line="183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"/>
                <w:kern w:val="0"/>
                <w:sz w:val="21"/>
                <w:szCs w:val="21"/>
              </w:rPr>
              <w:t>21-30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1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  <w:right w:val="single" w:color="231F2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2" w:type="dxa"/>
            <w:tcBorders>
              <w:left w:val="single" w:color="231F2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3" w:line="291" w:lineRule="auto"/>
              <w:ind w:left="118" w:right="103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7"/>
                <w:kern w:val="0"/>
                <w:sz w:val="21"/>
                <w:szCs w:val="21"/>
              </w:rPr>
              <w:t>借鉴已有技术，在原来基础上提出扩展性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6"/>
                <w:kern w:val="0"/>
                <w:sz w:val="21"/>
                <w:szCs w:val="21"/>
              </w:rPr>
              <w:t>地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4"/>
                <w:kern w:val="0"/>
                <w:sz w:val="21"/>
                <w:szCs w:val="21"/>
              </w:rPr>
              <w:t>新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3"/>
                <w:kern w:val="0"/>
                <w:sz w:val="21"/>
                <w:szCs w:val="21"/>
              </w:rPr>
              <w:t>建议，聚焦问题具体充实。</w:t>
            </w:r>
          </w:p>
        </w:tc>
        <w:tc>
          <w:tcPr>
            <w:tcW w:w="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3" w:line="183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5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4"/>
                <w:kern w:val="0"/>
                <w:sz w:val="21"/>
                <w:szCs w:val="21"/>
              </w:rPr>
              <w:t>1-20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16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right w:val="single" w:color="231F2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2" w:type="dxa"/>
            <w:tcBorders>
              <w:left w:val="single" w:color="231F2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301" w:lineRule="auto"/>
              <w:ind w:left="125" w:right="12" w:hanging="7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7"/>
                <w:kern w:val="0"/>
                <w:sz w:val="21"/>
                <w:szCs w:val="21"/>
              </w:rPr>
              <w:t>只是对已有技术进行了舒适性改进，未改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26"/>
                <w:kern w:val="0"/>
                <w:sz w:val="21"/>
                <w:szCs w:val="21"/>
              </w:rPr>
              <w:t>变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6"/>
                <w:kern w:val="0"/>
                <w:sz w:val="21"/>
                <w:szCs w:val="21"/>
              </w:rPr>
              <w:t>原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3"/>
                <w:kern w:val="0"/>
                <w:sz w:val="21"/>
                <w:szCs w:val="21"/>
              </w:rPr>
              <w:t>有技术主要形式，聚焦问题较为抽象、宽泛。</w:t>
            </w:r>
          </w:p>
        </w:tc>
        <w:tc>
          <w:tcPr>
            <w:tcW w:w="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2" w:lineRule="auto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0-10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16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1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kern w:val="0"/>
                <w:sz w:val="21"/>
                <w:szCs w:val="21"/>
              </w:rPr>
              <w:t>2</w:t>
            </w:r>
          </w:p>
        </w:tc>
        <w:tc>
          <w:tcPr>
            <w:tcW w:w="1528" w:type="dxa"/>
            <w:vMerge w:val="restart"/>
            <w:tcBorders>
              <w:bottom w:val="nil"/>
              <w:right w:val="single" w:color="231F2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301" w:lineRule="auto"/>
              <w:ind w:right="266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7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7"/>
                <w:kern w:val="0"/>
                <w:sz w:val="21"/>
                <w:szCs w:val="21"/>
              </w:rPr>
              <w:t>实用性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301" w:lineRule="auto"/>
              <w:ind w:right="266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8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8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4"/>
                <w:kern w:val="0"/>
                <w:sz w:val="21"/>
                <w:szCs w:val="21"/>
              </w:rPr>
              <w:t>30分)</w:t>
            </w:r>
          </w:p>
        </w:tc>
        <w:tc>
          <w:tcPr>
            <w:tcW w:w="5232" w:type="dxa"/>
            <w:tcBorders>
              <w:left w:val="single" w:color="231F2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3" w:line="267" w:lineRule="auto"/>
              <w:ind w:left="118" w:right="10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2"/>
                <w:kern w:val="0"/>
                <w:sz w:val="21"/>
                <w:szCs w:val="21"/>
              </w:rPr>
              <w:t>创新思路先进，实用性强，具有较好的通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9"/>
                <w:kern w:val="0"/>
                <w:sz w:val="21"/>
                <w:szCs w:val="21"/>
              </w:rPr>
              <w:t>用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7"/>
                <w:kern w:val="0"/>
                <w:sz w:val="21"/>
                <w:szCs w:val="21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7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7"/>
                <w:kern w:val="0"/>
                <w:sz w:val="21"/>
                <w:szCs w:val="21"/>
              </w:rPr>
              <w:t>可普遍提高行业施工的工作、管理效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2"/>
                <w:kern w:val="0"/>
                <w:sz w:val="21"/>
                <w:szCs w:val="21"/>
              </w:rPr>
              <w:t>率。</w:t>
            </w:r>
          </w:p>
        </w:tc>
        <w:tc>
          <w:tcPr>
            <w:tcW w:w="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3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"/>
                <w:kern w:val="0"/>
                <w:sz w:val="21"/>
                <w:szCs w:val="21"/>
              </w:rPr>
              <w:t>21-30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1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  <w:right w:val="single" w:color="231F2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2" w:type="dxa"/>
            <w:tcBorders>
              <w:left w:val="single" w:color="231F2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94" w:lineRule="auto"/>
              <w:ind w:left="120" w:right="103" w:hanging="2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2"/>
                <w:kern w:val="0"/>
                <w:sz w:val="21"/>
                <w:szCs w:val="21"/>
              </w:rPr>
              <w:t>创新思路较为先进，实用性较强，可针对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4"/>
                <w:kern w:val="0"/>
                <w:sz w:val="21"/>
                <w:szCs w:val="21"/>
              </w:rPr>
              <w:t>行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3"/>
                <w:kern w:val="0"/>
                <w:sz w:val="21"/>
                <w:szCs w:val="21"/>
              </w:rPr>
              <w:t>业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2"/>
                <w:kern w:val="0"/>
                <w:sz w:val="21"/>
                <w:szCs w:val="21"/>
              </w:rPr>
              <w:t>中的某一类问题提高工作、管理效率。</w:t>
            </w:r>
          </w:p>
        </w:tc>
        <w:tc>
          <w:tcPr>
            <w:tcW w:w="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6" w:line="183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5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4"/>
                <w:kern w:val="0"/>
                <w:sz w:val="21"/>
                <w:szCs w:val="21"/>
              </w:rPr>
              <w:t>1-20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16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right w:val="single" w:color="231F2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2" w:type="dxa"/>
            <w:tcBorders>
              <w:left w:val="single" w:color="231F2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94" w:lineRule="auto"/>
              <w:ind w:left="120" w:right="101" w:hanging="2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2"/>
                <w:kern w:val="0"/>
                <w:sz w:val="21"/>
                <w:szCs w:val="21"/>
              </w:rPr>
              <w:t>小成果创新思路一般， 实用性一般， 对解决实际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8"/>
                <w:kern w:val="0"/>
                <w:sz w:val="21"/>
                <w:szCs w:val="21"/>
              </w:rPr>
              <w:t>安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6"/>
                <w:kern w:val="0"/>
                <w:sz w:val="21"/>
                <w:szCs w:val="21"/>
              </w:rPr>
              <w:t>装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4"/>
                <w:kern w:val="0"/>
                <w:sz w:val="21"/>
                <w:szCs w:val="21"/>
              </w:rPr>
              <w:t>工程的意义不大。</w:t>
            </w:r>
          </w:p>
        </w:tc>
        <w:tc>
          <w:tcPr>
            <w:tcW w:w="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4" w:line="182" w:lineRule="auto"/>
              <w:ind w:left="404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1"/>
                <w:kern w:val="0"/>
                <w:sz w:val="21"/>
                <w:szCs w:val="21"/>
              </w:rPr>
              <w:t>0-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exact"/>
          <w:jc w:val="center"/>
        </w:trPr>
        <w:tc>
          <w:tcPr>
            <w:tcW w:w="916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1" w:lineRule="auto"/>
              <w:ind w:left="409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kern w:val="0"/>
                <w:sz w:val="21"/>
                <w:szCs w:val="21"/>
              </w:rPr>
              <w:t>3</w:t>
            </w:r>
          </w:p>
        </w:tc>
        <w:tc>
          <w:tcPr>
            <w:tcW w:w="1528" w:type="dxa"/>
            <w:vMerge w:val="restart"/>
            <w:tcBorders>
              <w:bottom w:val="nil"/>
              <w:right w:val="single" w:color="231F2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301" w:lineRule="auto"/>
              <w:ind w:right="266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6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6"/>
                <w:kern w:val="0"/>
                <w:sz w:val="21"/>
                <w:szCs w:val="21"/>
              </w:rPr>
              <w:t>推广性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301" w:lineRule="auto"/>
              <w:ind w:right="266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8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8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4"/>
                <w:kern w:val="0"/>
                <w:sz w:val="21"/>
                <w:szCs w:val="21"/>
              </w:rPr>
              <w:t>20分)</w:t>
            </w:r>
          </w:p>
        </w:tc>
        <w:tc>
          <w:tcPr>
            <w:tcW w:w="5232" w:type="dxa"/>
            <w:tcBorders>
              <w:left w:val="single" w:color="231F2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296" w:lineRule="auto"/>
              <w:ind w:left="118" w:right="33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9"/>
                <w:kern w:val="0"/>
                <w:sz w:val="21"/>
                <w:szCs w:val="21"/>
              </w:rPr>
              <w:t>关键技术、操作要点科学、合理、可靠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9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2"/>
                <w:kern w:val="0"/>
                <w:sz w:val="21"/>
                <w:szCs w:val="21"/>
              </w:rPr>
              <w:t>满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7"/>
                <w:kern w:val="0"/>
                <w:sz w:val="21"/>
                <w:szCs w:val="21"/>
              </w:rPr>
              <w:t>足现行国家和行业技术标准要求，实施后有可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4"/>
                <w:kern w:val="0"/>
                <w:sz w:val="21"/>
                <w:szCs w:val="21"/>
              </w:rPr>
              <w:t>预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3"/>
                <w:kern w:val="0"/>
                <w:sz w:val="21"/>
                <w:szCs w:val="21"/>
              </w:rPr>
              <w:t>见性的经济、社会、工作效益。</w:t>
            </w:r>
          </w:p>
        </w:tc>
        <w:tc>
          <w:tcPr>
            <w:tcW w:w="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2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7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5"/>
                <w:kern w:val="0"/>
                <w:sz w:val="21"/>
                <w:szCs w:val="21"/>
              </w:rPr>
              <w:t>6-20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exact"/>
          <w:jc w:val="center"/>
        </w:trPr>
        <w:tc>
          <w:tcPr>
            <w:tcW w:w="91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  <w:right w:val="single" w:color="231F2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2" w:type="dxa"/>
            <w:tcBorders>
              <w:left w:val="single" w:color="231F2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7" w:line="295" w:lineRule="auto"/>
              <w:ind w:left="119" w:right="101" w:hanging="1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4"/>
                <w:kern w:val="0"/>
                <w:sz w:val="21"/>
                <w:szCs w:val="21"/>
              </w:rPr>
              <w:t>关键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3"/>
                <w:kern w:val="0"/>
                <w:sz w:val="21"/>
                <w:szCs w:val="21"/>
              </w:rPr>
              <w:t>技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2"/>
                <w:kern w:val="0"/>
                <w:sz w:val="21"/>
                <w:szCs w:val="21"/>
              </w:rPr>
              <w:t>术、操作要点较为科学、合理、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3"/>
                <w:kern w:val="0"/>
                <w:sz w:val="21"/>
                <w:szCs w:val="21"/>
              </w:rPr>
              <w:t>可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2"/>
                <w:kern w:val="0"/>
                <w:sz w:val="21"/>
                <w:szCs w:val="21"/>
              </w:rPr>
              <w:t>靠，符合现行国家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2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2"/>
                <w:kern w:val="0"/>
                <w:sz w:val="21"/>
                <w:szCs w:val="21"/>
                <w:lang w:val="en-US" w:eastAsia="zh-CN"/>
              </w:rPr>
              <w:t>地区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2"/>
                <w:kern w:val="0"/>
                <w:sz w:val="21"/>
                <w:szCs w:val="21"/>
              </w:rPr>
              <w:t>和行业技术标准要求，实施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4"/>
                <w:kern w:val="0"/>
                <w:sz w:val="21"/>
                <w:szCs w:val="21"/>
              </w:rPr>
              <w:t>后取得一般的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3"/>
                <w:kern w:val="0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2"/>
                <w:kern w:val="0"/>
                <w:sz w:val="21"/>
                <w:szCs w:val="21"/>
              </w:rPr>
              <w:t>济、社会、工作效益。</w:t>
            </w:r>
          </w:p>
        </w:tc>
        <w:tc>
          <w:tcPr>
            <w:tcW w:w="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182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1"/>
                <w:kern w:val="0"/>
                <w:sz w:val="21"/>
                <w:szCs w:val="21"/>
              </w:rPr>
              <w:t>8-1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exact"/>
          <w:jc w:val="center"/>
        </w:trPr>
        <w:tc>
          <w:tcPr>
            <w:tcW w:w="916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right w:val="single" w:color="231F2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2" w:type="dxa"/>
            <w:tcBorders>
              <w:left w:val="single" w:color="231F2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" w:line="266" w:lineRule="auto"/>
              <w:ind w:left="119" w:right="103" w:hanging="1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7"/>
                <w:kern w:val="0"/>
                <w:sz w:val="21"/>
                <w:szCs w:val="21"/>
              </w:rPr>
              <w:t>关键技术、操作要点含糊、不清晰， 但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3"/>
                <w:kern w:val="0"/>
                <w:sz w:val="21"/>
                <w:szCs w:val="21"/>
              </w:rPr>
              <w:t>符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7"/>
                <w:kern w:val="0"/>
                <w:sz w:val="21"/>
                <w:szCs w:val="21"/>
              </w:rPr>
              <w:t>合现行国家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2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2"/>
                <w:kern w:val="0"/>
                <w:sz w:val="21"/>
                <w:szCs w:val="21"/>
                <w:lang w:val="en-US" w:eastAsia="zh-CN"/>
              </w:rPr>
              <w:t>地区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7"/>
                <w:kern w:val="0"/>
                <w:sz w:val="21"/>
                <w:szCs w:val="21"/>
              </w:rPr>
              <w:t>和行业标准要求，实施后无法取得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6"/>
                <w:kern w:val="0"/>
                <w:sz w:val="21"/>
                <w:szCs w:val="21"/>
              </w:rPr>
              <w:t>相关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4"/>
                <w:kern w:val="0"/>
                <w:sz w:val="21"/>
                <w:szCs w:val="21"/>
              </w:rPr>
              <w:t>经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3"/>
                <w:kern w:val="0"/>
                <w:sz w:val="21"/>
                <w:szCs w:val="21"/>
              </w:rPr>
              <w:t>济、社会、工作效益。</w:t>
            </w:r>
          </w:p>
        </w:tc>
        <w:tc>
          <w:tcPr>
            <w:tcW w:w="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1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1"/>
                <w:kern w:val="0"/>
                <w:sz w:val="21"/>
                <w:szCs w:val="21"/>
              </w:rPr>
              <w:t>0-7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16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1" w:lineRule="auto"/>
              <w:ind w:left="403"/>
              <w:jc w:val="both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kern w:val="0"/>
                <w:sz w:val="21"/>
                <w:szCs w:val="21"/>
              </w:rPr>
              <w:t>4</w:t>
            </w:r>
          </w:p>
        </w:tc>
        <w:tc>
          <w:tcPr>
            <w:tcW w:w="1528" w:type="dxa"/>
            <w:vMerge w:val="restart"/>
            <w:tcBorders>
              <w:bottom w:val="nil"/>
              <w:right w:val="single" w:color="231F2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301" w:lineRule="auto"/>
              <w:ind w:right="266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6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6"/>
                <w:kern w:val="0"/>
                <w:sz w:val="21"/>
                <w:szCs w:val="21"/>
              </w:rPr>
              <w:t>视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3"/>
                <w:kern w:val="0"/>
                <w:sz w:val="21"/>
                <w:szCs w:val="21"/>
              </w:rPr>
              <w:t>频呈现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301" w:lineRule="auto"/>
              <w:ind w:right="266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8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8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4"/>
                <w:kern w:val="0"/>
                <w:sz w:val="21"/>
                <w:szCs w:val="21"/>
              </w:rPr>
              <w:t>20分)</w:t>
            </w:r>
          </w:p>
        </w:tc>
        <w:tc>
          <w:tcPr>
            <w:tcW w:w="5232" w:type="dxa"/>
            <w:tcBorders>
              <w:left w:val="single" w:color="231F2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1" w:line="296" w:lineRule="auto"/>
              <w:ind w:left="118" w:right="31" w:firstLine="4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  <w:t>参赛作品画面视觉效果与动态效果好，内容完整，关键信息突出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  <w:t>内容、画面、声音整体和谐，快慢节奏合理</w:t>
            </w:r>
          </w:p>
        </w:tc>
        <w:tc>
          <w:tcPr>
            <w:tcW w:w="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2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7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5"/>
                <w:kern w:val="0"/>
                <w:sz w:val="21"/>
                <w:szCs w:val="21"/>
              </w:rPr>
              <w:t>6-20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1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bottom w:val="nil"/>
              <w:right w:val="single" w:color="231F2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2" w:type="dxa"/>
            <w:tcBorders>
              <w:left w:val="single" w:color="231F2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92" w:lineRule="auto"/>
              <w:ind w:left="126" w:right="103" w:hanging="4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4"/>
                <w:kern w:val="0"/>
                <w:sz w:val="21"/>
                <w:szCs w:val="21"/>
              </w:rPr>
              <w:t>参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8"/>
                <w:kern w:val="0"/>
                <w:sz w:val="21"/>
                <w:szCs w:val="21"/>
              </w:rPr>
              <w:t>赛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7"/>
                <w:kern w:val="0"/>
                <w:sz w:val="21"/>
                <w:szCs w:val="21"/>
              </w:rPr>
              <w:t>作品画面视觉效果与动态效果较好，内容较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3"/>
                <w:kern w:val="0"/>
                <w:sz w:val="21"/>
                <w:szCs w:val="21"/>
              </w:rPr>
              <w:t>为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10"/>
                <w:kern w:val="0"/>
                <w:sz w:val="21"/>
                <w:szCs w:val="21"/>
              </w:rPr>
              <w:t>完整。</w:t>
            </w:r>
          </w:p>
        </w:tc>
        <w:tc>
          <w:tcPr>
            <w:tcW w:w="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6" w:line="182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1"/>
                <w:kern w:val="0"/>
                <w:sz w:val="21"/>
                <w:szCs w:val="21"/>
              </w:rPr>
              <w:t>8-1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16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8" w:type="dxa"/>
            <w:vMerge w:val="continue"/>
            <w:tcBorders>
              <w:top w:val="nil"/>
              <w:right w:val="single" w:color="231F2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2" w:type="dxa"/>
            <w:tcBorders>
              <w:left w:val="single" w:color="231F2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2" w:line="224" w:lineRule="auto"/>
              <w:ind w:left="122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4"/>
                <w:kern w:val="0"/>
                <w:sz w:val="21"/>
                <w:szCs w:val="21"/>
              </w:rPr>
              <w:t>参</w:t>
            </w: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-3"/>
                <w:kern w:val="0"/>
                <w:sz w:val="21"/>
                <w:szCs w:val="21"/>
              </w:rPr>
              <w:t>赛作品内容较为完整，画面清晰。</w:t>
            </w:r>
          </w:p>
        </w:tc>
        <w:tc>
          <w:tcPr>
            <w:tcW w:w="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7" w:line="181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231F20"/>
                <w:spacing w:val="1"/>
                <w:kern w:val="0"/>
                <w:sz w:val="21"/>
                <w:szCs w:val="21"/>
              </w:rPr>
              <w:t>0-7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DU2MmIyZjZjYzc0MDc2M2ZmOTc3M2ExMGVhZWQifQ=="/>
  </w:docVars>
  <w:rsids>
    <w:rsidRoot w:val="6D232631"/>
    <w:rsid w:val="6D23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next w:val="1"/>
    <w:qFormat/>
    <w:uiPriority w:val="0"/>
    <w:pPr>
      <w:widowControl w:val="0"/>
      <w:tabs>
        <w:tab w:val="left" w:pos="540"/>
        <w:tab w:val="left" w:pos="900"/>
      </w:tabs>
      <w:jc w:val="center"/>
    </w:pPr>
    <w:rPr>
      <w:rFonts w:ascii="宋体" w:hAnsi="宋体" w:cs="宋体" w:eastAsiaTheme="minorEastAsia"/>
      <w:color w:val="000000"/>
      <w:kern w:val="2"/>
      <w:sz w:val="32"/>
      <w:szCs w:val="32"/>
      <w:lang w:val="en-US" w:eastAsia="zh-CN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2022-09-26T08:11:00Z</dcterms:created>
  <dc:creator>高鹏程（协会）</dc:creator>
  <cp:lastModifiedBy>高鹏程（协会）</cp:lastModifiedBy>
  <dcterms:modified xsi:type="dcterms:W3CDTF">2022-09-26T08:11:33Z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DA37B244437B4E9FB95173291C31765F</vt:lpwstr>
  </property>
</Properties>
</file>