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宋体" w:hAnsi="宋体"/>
          <w:sz w:val="28"/>
          <w:szCs w:val="28"/>
          <w:u w:val="none"/>
          <w:shd w:val="clear" w:color="auto" w:fill="auto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黑体" w:hAnsi="黑体" w:eastAsia="黑体" w:cs="黑体"/>
          <w:sz w:val="28"/>
          <w:szCs w:val="28"/>
          <w:shd w:val="clear" w:color="auto" w:fill="auto"/>
        </w:rPr>
        <w:t xml:space="preserve">  </w:t>
      </w:r>
      <w:r>
        <w:rPr>
          <w:rFonts w:hint="eastAsia" w:ascii="宋体" w:hAnsi="宋体"/>
          <w:sz w:val="28"/>
          <w:szCs w:val="28"/>
          <w:u w:val="none"/>
          <w:shd w:val="clear" w:color="auto" w:fill="auto"/>
        </w:rPr>
        <w:t xml:space="preserve">                            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  <w:bookmarkStart w:id="0" w:name="OLE_LINK29"/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内蒙古自治区建筑工程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装饰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  <w:lang w:eastAsia="zh-CN"/>
        </w:rPr>
        <w:t>装修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20"/>
          <w:sz w:val="44"/>
          <w:szCs w:val="44"/>
          <w:u w:val="none"/>
          <w:shd w:val="clear" w:color="auto" w:fill="auto"/>
        </w:rPr>
        <w:t>奖申报表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u w:val="none"/>
          <w:shd w:val="clear" w:color="auto" w:fill="auto"/>
        </w:rPr>
        <w:t>（公共建筑装饰设计类）</w:t>
      </w:r>
      <w:bookmarkEnd w:id="0"/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申报类别：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1、方案设计；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黑体" w:eastAsia="黑体"/>
          <w:b/>
          <w:bCs/>
          <w:sz w:val="28"/>
          <w:u w:val="none"/>
          <w:bdr w:val="single" w:color="auto" w:sz="4" w:space="0"/>
          <w:shd w:val="clear" w:color="auto" w:fill="auto"/>
        </w:rPr>
        <w:t xml:space="preserve">  </w:t>
      </w: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 xml:space="preserve"> </w:t>
      </w:r>
      <w:r>
        <w:rPr>
          <w:rFonts w:hint="eastAsia" w:ascii="宋体" w:hAnsi="宋体"/>
          <w:bCs/>
          <w:sz w:val="28"/>
          <w:u w:val="none"/>
          <w:shd w:val="clear" w:color="auto" w:fill="auto"/>
        </w:rPr>
        <w:t>2、深化设计</w:t>
      </w:r>
    </w:p>
    <w:p>
      <w:pPr>
        <w:adjustRightInd w:val="0"/>
        <w:snapToGrid w:val="0"/>
        <w:spacing w:line="300" w:lineRule="auto"/>
        <w:rPr>
          <w:rFonts w:hint="eastAsia" w:ascii="宋体" w:hAnsi="宋体"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b/>
          <w:bCs/>
          <w:sz w:val="28"/>
          <w:u w:val="none"/>
          <w:shd w:val="clear" w:color="auto" w:fill="auto"/>
        </w:rPr>
      </w:pPr>
    </w:p>
    <w:p>
      <w:pPr>
        <w:adjustRightInd w:val="0"/>
        <w:snapToGrid w:val="0"/>
        <w:spacing w:line="300" w:lineRule="auto"/>
        <w:rPr>
          <w:rFonts w:hint="eastAsia" w:ascii="黑体" w:eastAsia="黑体"/>
          <w:sz w:val="28"/>
          <w:u w:val="none"/>
          <w:shd w:val="clear" w:color="auto" w:fill="auto"/>
        </w:rPr>
      </w:pPr>
      <w:r>
        <w:rPr>
          <w:rFonts w:hint="eastAsia" w:ascii="黑体" w:eastAsia="黑体"/>
          <w:b/>
          <w:bCs/>
          <w:sz w:val="28"/>
          <w:u w:val="none"/>
          <w:shd w:val="clear" w:color="auto" w:fill="auto"/>
        </w:rPr>
        <w:t>申报单位名称：</w:t>
      </w:r>
      <w:r>
        <w:rPr>
          <w:rFonts w:hint="eastAsia" w:ascii="黑体" w:eastAsia="黑体"/>
          <w:sz w:val="28"/>
          <w:u w:val="none"/>
          <w:shd w:val="clear" w:color="auto" w:fill="auto"/>
        </w:rPr>
        <w:t>（盖章）</w:t>
      </w: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28"/>
          <w:u w:val="none"/>
          <w:shd w:val="clear" w:color="auto" w:fill="auto"/>
        </w:rPr>
      </w:pPr>
    </w:p>
    <w:p>
      <w:pPr>
        <w:adjustRightInd w:val="0"/>
        <w:snapToGrid w:val="0"/>
        <w:ind w:firstLine="1890" w:firstLineChars="675"/>
        <w:rPr>
          <w:rFonts w:hint="eastAsia"/>
          <w:sz w:val="32"/>
          <w:u w:val="none"/>
          <w:shd w:val="clear" w:color="auto" w:fill="auto"/>
        </w:rPr>
      </w:pPr>
      <w:r>
        <w:rPr>
          <w:rFonts w:hint="eastAsia"/>
          <w:sz w:val="28"/>
          <w:u w:val="none"/>
          <w:shd w:val="clear" w:color="auto" w:fill="auto"/>
        </w:rPr>
        <w:t>申报时间：</w:t>
      </w:r>
      <w:r>
        <w:rPr>
          <w:rFonts w:hint="eastAsia"/>
          <w:color w:val="FF0000"/>
          <w:sz w:val="28"/>
          <w:u w:val="none"/>
          <w:shd w:val="clear" w:color="auto" w:fill="auto"/>
        </w:rPr>
        <w:t xml:space="preserve"> </w:t>
      </w:r>
      <w:r>
        <w:rPr>
          <w:rFonts w:hint="eastAsia"/>
          <w:sz w:val="28"/>
          <w:u w:val="none"/>
          <w:shd w:val="clear" w:color="auto" w:fill="auto"/>
          <w:lang w:val="en-US" w:eastAsia="zh-CN"/>
        </w:rPr>
        <w:t xml:space="preserve">      </w:t>
      </w:r>
      <w:r>
        <w:rPr>
          <w:rFonts w:hint="eastAsia"/>
          <w:sz w:val="28"/>
          <w:u w:val="none"/>
          <w:shd w:val="clear" w:color="auto" w:fill="auto"/>
        </w:rPr>
        <w:t>年    月    日</w:t>
      </w:r>
    </w:p>
    <w:p>
      <w:pPr>
        <w:adjustRightInd w:val="0"/>
        <w:snapToGrid w:val="0"/>
        <w:spacing w:line="288" w:lineRule="auto"/>
        <w:jc w:val="center"/>
        <w:rPr>
          <w:rFonts w:hint="eastAsia" w:ascii="仿宋_GB2312" w:hAnsi="仿宋_GB2312" w:eastAsia="仿宋_GB2312" w:cs="仿宋_GB2312"/>
          <w:b/>
          <w:bCs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shd w:val="clear" w:color="auto" w:fill="auto"/>
        </w:rPr>
        <w:br w:type="page"/>
      </w:r>
      <w:bookmarkStart w:id="1" w:name="OLE_LINK24"/>
    </w:p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一、工程基本情况</w:t>
      </w:r>
    </w:p>
    <w:tbl>
      <w:tblPr>
        <w:tblStyle w:val="3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337"/>
        <w:gridCol w:w="2125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工程名称</w:t>
            </w:r>
          </w:p>
        </w:tc>
        <w:tc>
          <w:tcPr>
            <w:tcW w:w="729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工程详细地址</w:t>
            </w:r>
          </w:p>
        </w:tc>
        <w:tc>
          <w:tcPr>
            <w:tcW w:w="729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使用单位</w:t>
            </w:r>
          </w:p>
        </w:tc>
        <w:tc>
          <w:tcPr>
            <w:tcW w:w="729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</w:t>
            </w:r>
          </w:p>
        </w:tc>
        <w:tc>
          <w:tcPr>
            <w:tcW w:w="7298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0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bookmarkStart w:id="2" w:name="OLE_LINK18"/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</w:t>
            </w:r>
            <w:bookmarkEnd w:id="2"/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营业执照号码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bookmarkStart w:id="3" w:name="OLE_LINK19"/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申报单位设计资质</w:t>
            </w:r>
            <w:bookmarkEnd w:id="3"/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类别等级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申报联系人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申报单位设计资质证书编号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建设单位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建设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设计单位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设计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单位</w:t>
            </w: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项目负责人及手机</w:t>
            </w:r>
          </w:p>
        </w:tc>
        <w:tc>
          <w:tcPr>
            <w:tcW w:w="2836" w:type="dxa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4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  <w:t>监理单位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总监理工程师</w:t>
            </w:r>
          </w:p>
          <w:p>
            <w:pPr>
              <w:adjustRightInd w:val="0"/>
              <w:snapToGrid w:val="0"/>
              <w:jc w:val="center"/>
              <w:rPr>
                <w:rFonts w:hint="eastAsia" w:cs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 w:cs="宋体"/>
                <w:b/>
                <w:sz w:val="28"/>
                <w:u w:val="none"/>
                <w:shd w:val="clear" w:color="auto" w:fill="auto"/>
                <w:lang w:eastAsia="zh-CN"/>
              </w:rPr>
              <w:t>及手机</w:t>
            </w:r>
          </w:p>
        </w:tc>
        <w:tc>
          <w:tcPr>
            <w:tcW w:w="2836" w:type="dxa"/>
            <w:vAlign w:val="center"/>
          </w:tcPr>
          <w:p>
            <w:pPr>
              <w:pStyle w:val="5"/>
              <w:spacing w:line="241" w:lineRule="auto"/>
              <w:ind w:right="0" w:rightChars="0"/>
              <w:jc w:val="center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联系人手机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申报的装饰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工程面积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ind w:firstLine="840" w:firstLineChars="30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工程开工时间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年  月  日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合同金额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（小写）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竣工时间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年  月  日</w:t>
            </w: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防火等级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2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建筑用途</w:t>
            </w:r>
          </w:p>
        </w:tc>
        <w:tc>
          <w:tcPr>
            <w:tcW w:w="2337" w:type="dxa"/>
            <w:vAlign w:val="center"/>
          </w:tcPr>
          <w:p>
            <w:pPr>
              <w:adjustRightInd w:val="0"/>
              <w:snapToGrid w:val="0"/>
              <w:ind w:firstLine="700" w:firstLineChars="25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  <w:tc>
          <w:tcPr>
            <w:tcW w:w="21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sz w:val="28"/>
                <w:u w:val="none"/>
                <w:shd w:val="clear" w:color="auto" w:fill="auto"/>
              </w:rPr>
              <w:t>结构类型</w:t>
            </w:r>
          </w:p>
        </w:tc>
        <w:tc>
          <w:tcPr>
            <w:tcW w:w="2836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52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/>
                <w:b/>
                <w:bCs/>
                <w:sz w:val="28"/>
                <w:u w:val="none"/>
                <w:shd w:val="clear" w:color="auto" w:fill="auto"/>
              </w:rPr>
              <w:t xml:space="preserve">  工  程  设  计  简 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0" w:hRule="atLeast"/>
          <w:jc w:val="center"/>
        </w:trPr>
        <w:tc>
          <w:tcPr>
            <w:tcW w:w="9521" w:type="dxa"/>
            <w:gridSpan w:val="4"/>
            <w:vAlign w:val="top"/>
          </w:tcPr>
          <w:p>
            <w:pPr>
              <w:numPr>
                <w:ilvl w:val="0"/>
                <w:numId w:val="1"/>
              </w:num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装饰工程所在的建筑情况。</w:t>
            </w:r>
          </w:p>
          <w:p>
            <w:pPr>
              <w:numPr>
                <w:ilvl w:val="0"/>
                <w:numId w:val="1"/>
              </w:num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装饰工程设计情况，包括：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（1）设计范围；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（2）设计构想及创意；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（3）设计的风格及特点；    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ind w:firstLine="7280" w:firstLineChars="260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（可另附页）  </w:t>
            </w:r>
          </w:p>
          <w:p>
            <w:pPr>
              <w:tabs>
                <w:tab w:val="left" w:pos="7800"/>
              </w:tabs>
              <w:adjustRightInd w:val="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</w:t>
            </w:r>
          </w:p>
          <w:p>
            <w:pPr>
              <w:tabs>
                <w:tab w:val="left" w:pos="7800"/>
              </w:tabs>
              <w:adjustRightIn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</w:t>
            </w:r>
          </w:p>
          <w:p>
            <w:pPr>
              <w:tabs>
                <w:tab w:val="left" w:pos="7800"/>
              </w:tabs>
              <w:adjustRightIn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（公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  <w:lang w:eastAsia="zh-CN"/>
              </w:rPr>
              <w:t>章）</w:t>
            </w: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 xml:space="preserve">            </w:t>
            </w:r>
          </w:p>
          <w:p>
            <w:pPr>
              <w:tabs>
                <w:tab w:val="left" w:pos="7800"/>
              </w:tabs>
              <w:adjustRightInd w:val="0"/>
              <w:ind w:firstLine="560"/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u w:val="none"/>
                <w:shd w:val="clear" w:color="auto" w:fill="auto"/>
              </w:rPr>
              <w:t>经办人签名：                              年    月    日</w:t>
            </w:r>
          </w:p>
        </w:tc>
      </w:tr>
    </w:tbl>
    <w:p>
      <w:p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二、推荐意见</w:t>
      </w:r>
    </w:p>
    <w:p>
      <w:pPr>
        <w:adjustRightInd w:val="0"/>
        <w:snapToGrid w:val="0"/>
        <w:spacing w:line="288" w:lineRule="auto"/>
        <w:jc w:val="center"/>
        <w:rPr>
          <w:rFonts w:hint="eastAsia" w:eastAsia="黑体"/>
          <w:b/>
          <w:bCs/>
          <w:sz w:val="18"/>
          <w:szCs w:val="18"/>
          <w:u w:val="none"/>
          <w:shd w:val="clear" w:color="auto" w:fill="auto"/>
        </w:rPr>
      </w:pPr>
    </w:p>
    <w:tbl>
      <w:tblPr>
        <w:tblStyle w:val="3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8" w:hRule="atLeas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建设或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使用单位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意见</w:t>
            </w:r>
          </w:p>
        </w:tc>
        <w:tc>
          <w:tcPr>
            <w:tcW w:w="7350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建设或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使用单位名称：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（公章）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负责人签字：                   </w:t>
            </w: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年    月    日</w:t>
            </w:r>
          </w:p>
          <w:p>
            <w:pPr>
              <w:adjustRightInd w:val="0"/>
              <w:snapToGrid w:val="0"/>
              <w:ind w:firstLine="560"/>
              <w:rPr>
                <w:rFonts w:hint="eastAsia"/>
                <w:sz w:val="28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8" w:hRule="atLeast"/>
        </w:trPr>
        <w:tc>
          <w:tcPr>
            <w:tcW w:w="149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eastAsia="zh-CN"/>
              </w:rPr>
              <w:t>盟市建筑业协会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u w:val="none"/>
                <w:shd w:val="clear" w:color="auto" w:fill="auto"/>
                <w:lang w:val="en-US" w:eastAsia="zh-CN"/>
              </w:rPr>
              <w:t>推荐意见</w:t>
            </w:r>
          </w:p>
        </w:tc>
        <w:tc>
          <w:tcPr>
            <w:tcW w:w="7350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公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章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eastAsia="zh-CN"/>
              </w:rPr>
              <w:t>）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                               </w:t>
            </w:r>
          </w:p>
          <w:p>
            <w:pPr>
              <w:adjustRightInd w:val="0"/>
              <w:snapToGrid w:val="0"/>
              <w:rPr>
                <w:rFonts w:hint="eastAsia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年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月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u w:val="none"/>
                <w:shd w:val="clear" w:color="auto" w:fill="auto"/>
              </w:rPr>
              <w:t>日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288" w:lineRule="auto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</w:pPr>
      <w:bookmarkStart w:id="4" w:name="_GoBack"/>
      <w:bookmarkEnd w:id="4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val="en-US" w:eastAsia="zh-CN"/>
        </w:rPr>
        <w:t>监理或其它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参与工程建设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val="en-US" w:eastAsia="zh-CN"/>
        </w:rPr>
        <w:t>单位申报表</w:t>
      </w:r>
    </w:p>
    <w:tbl>
      <w:tblPr>
        <w:tblStyle w:val="4"/>
        <w:tblW w:w="92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2363"/>
        <w:gridCol w:w="1652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主要经营范围及相关资质等级</w:t>
            </w:r>
          </w:p>
        </w:tc>
        <w:tc>
          <w:tcPr>
            <w:tcW w:w="7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71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手 机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执业资格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证书号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申报联系人</w:t>
            </w:r>
          </w:p>
        </w:tc>
        <w:tc>
          <w:tcPr>
            <w:tcW w:w="2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  <w:tc>
          <w:tcPr>
            <w:tcW w:w="16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  <w:t>手 机</w:t>
            </w:r>
          </w:p>
        </w:tc>
        <w:tc>
          <w:tcPr>
            <w:tcW w:w="31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vAlign w:val="top"/>
          </w:tcPr>
          <w:p>
            <w:pPr>
              <w:widowControl/>
              <w:jc w:val="left"/>
              <w:textAlignment w:val="bottom"/>
              <w:rPr>
                <w:rFonts w:hint="eastAsia" w:ascii="仿宋_GB2312" w:hAnsi="仿宋_GB2312" w:eastAsia="仿宋_GB2312" w:cs="仿宋_GB2312"/>
                <w:color w:val="auto"/>
                <w:position w:val="0"/>
                <w:sz w:val="28"/>
                <w:szCs w:val="28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承担的工作内容和工程相关创优经验及有关证明（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>2000字左右，可另附页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申报意见：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公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章）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87" w:type="dxa"/>
            <w:gridSpan w:val="4"/>
            <w:vAlign w:val="center"/>
          </w:tcPr>
          <w:p>
            <w:pPr>
              <w:widowControl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推荐单位意见：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（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eastAsia="zh-CN"/>
              </w:rPr>
              <w:t>公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>章）</w:t>
            </w:r>
          </w:p>
          <w:p>
            <w:pPr>
              <w:widowControl/>
              <w:ind w:firstLine="5320" w:firstLineChars="1900"/>
              <w:textAlignment w:val="bottom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年 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月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u w:val="none"/>
                <w:shd w:val="clear" w:color="auto" w:fill="auto"/>
              </w:rPr>
              <w:t xml:space="preserve">  日</w:t>
            </w:r>
          </w:p>
        </w:tc>
      </w:tr>
    </w:tbl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、公共建筑装饰设计类复查实施细则</w:t>
      </w:r>
    </w:p>
    <w:p>
      <w:pPr>
        <w:adjustRightInd w:val="0"/>
        <w:snapToGrid w:val="0"/>
        <w:spacing w:line="340" w:lineRule="exact"/>
        <w:jc w:val="center"/>
        <w:rPr>
          <w:rFonts w:hint="eastAsia" w:ascii="楷体" w:hAnsi="楷体" w:eastAsia="楷体" w:cs="楷体"/>
          <w:bCs/>
          <w:sz w:val="28"/>
          <w:u w:val="none"/>
          <w:shd w:val="clear" w:color="auto" w:fill="auto"/>
        </w:rPr>
      </w:pPr>
      <w:r>
        <w:rPr>
          <w:rFonts w:hint="eastAsia" w:eastAsia="楷体_GB2312"/>
          <w:bCs/>
          <w:sz w:val="28"/>
          <w:u w:val="none"/>
          <w:shd w:val="clear" w:color="auto" w:fill="auto"/>
        </w:rPr>
        <w:t>（本表由复查组填写）</w:t>
      </w:r>
    </w:p>
    <w:p>
      <w:pPr>
        <w:adjustRightInd w:val="0"/>
        <w:snapToGrid w:val="0"/>
        <w:spacing w:line="340" w:lineRule="exact"/>
        <w:jc w:val="center"/>
        <w:rPr>
          <w:rFonts w:hint="eastAsia" w:ascii="方正楷体_GBK" w:eastAsia="方正楷体_GBK"/>
          <w:bCs/>
          <w:sz w:val="28"/>
          <w:u w:val="none"/>
          <w:shd w:val="clear" w:color="auto" w:fill="auto"/>
        </w:rPr>
      </w:pPr>
    </w:p>
    <w:tbl>
      <w:tblPr>
        <w:tblStyle w:val="3"/>
        <w:tblW w:w="95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777"/>
        <w:gridCol w:w="2966"/>
        <w:gridCol w:w="1017"/>
        <w:gridCol w:w="817"/>
        <w:gridCol w:w="1016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序号</w:t>
            </w:r>
          </w:p>
        </w:tc>
        <w:tc>
          <w:tcPr>
            <w:tcW w:w="177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复查项目</w:t>
            </w:r>
          </w:p>
        </w:tc>
        <w:tc>
          <w:tcPr>
            <w:tcW w:w="296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扣分标准</w:t>
            </w:r>
          </w:p>
        </w:tc>
        <w:tc>
          <w:tcPr>
            <w:tcW w:w="10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否决项</w:t>
            </w: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标准分</w:t>
            </w:r>
          </w:p>
        </w:tc>
        <w:tc>
          <w:tcPr>
            <w:tcW w:w="1016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实得分</w:t>
            </w:r>
          </w:p>
        </w:tc>
        <w:tc>
          <w:tcPr>
            <w:tcW w:w="140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u w:val="none"/>
                <w:shd w:val="clear" w:color="auto" w:fill="auto"/>
              </w:rPr>
              <w:t>复查方法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</w:t>
            </w:r>
          </w:p>
        </w:tc>
        <w:tc>
          <w:tcPr>
            <w:tcW w:w="17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企业营业执照、设计资质、主要设计人员技术职称证书；设计合同、用户意见；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企业营业执照（  ）、设计资质（  ）、主要设计人员技术职称证书（  ）；设计合同（  ）、消防验收证明（  ）、工程验收合格备案证书（  ）、工程结算报告（  ）；用户意见（  ）</w:t>
            </w:r>
          </w:p>
        </w:tc>
        <w:tc>
          <w:tcPr>
            <w:tcW w:w="10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缺相关必要的资料</w:t>
            </w: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</w:t>
            </w:r>
          </w:p>
        </w:tc>
        <w:tc>
          <w:tcPr>
            <w:tcW w:w="1016" w:type="dxa"/>
            <w:vAlign w:val="top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查：企业资质、资料原件或盖有存档单位印章的复印件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</w:t>
            </w:r>
          </w:p>
        </w:tc>
        <w:tc>
          <w:tcPr>
            <w:tcW w:w="17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方案设计图纸及说明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29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方案设计图纸及说明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1)方案总体设计布局合理性；10分(  )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2）设计构思新颖性，风格独特性；10分（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3）在节能绿色环保方面是否有所创新5分（  ）</w:t>
            </w:r>
          </w:p>
        </w:tc>
        <w:tc>
          <w:tcPr>
            <w:tcW w:w="10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1.缺方案设计图或图纸存在严重质量问题。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2.图纸违反国家强制性规范</w:t>
            </w: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25</w:t>
            </w:r>
          </w:p>
        </w:tc>
        <w:tc>
          <w:tcPr>
            <w:tcW w:w="101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1.方案设计图纸及说明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8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</w:t>
            </w:r>
          </w:p>
        </w:tc>
        <w:tc>
          <w:tcPr>
            <w:tcW w:w="17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1.施工图设计说明：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2．施工图纸：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内容应包括但不限于：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1）工程所有的平面、立面、剖面图，主要节点图、构件图等；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2）所有专业图纸（包括暖通、空调、给排水、强弱电、建筑智能化等）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3）图纸应完整、清晰，审批手续齐全并盖有出图章；</w:t>
            </w:r>
          </w:p>
        </w:tc>
        <w:tc>
          <w:tcPr>
            <w:tcW w:w="29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施工图设计说明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 施工图中每出现一处差错扣2～5分；（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 图纸未经审批没盖出图章扣3～5分；（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3．部分平面、立面、剖面图，主要节点图不全或有错误,每一项扣2～5分；（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4．节点设计不符合标准、规范要求每发现1处扣5分；（  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5．施工图与工程现场不符并未有变更，每发现一处扣3～5分；（  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6．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缺工程主要施工图纸或工程施工图存在严重问题（  ）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7. 图纸违反国家强制性规范（  ）</w:t>
            </w:r>
          </w:p>
        </w:tc>
        <w:tc>
          <w:tcPr>
            <w:tcW w:w="10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1.缺工程主要施工图纸或施工图存在严重质量问题。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u w:val="none"/>
                <w:shd w:val="clear" w:color="auto" w:fill="auto"/>
              </w:rPr>
              <w:t>2.图纸违反国家强制性规范</w:t>
            </w: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25</w:t>
            </w:r>
          </w:p>
        </w:tc>
        <w:tc>
          <w:tcPr>
            <w:tcW w:w="101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1.施工图纸的设计说明和施工图纸</w:t>
            </w:r>
          </w:p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2.工程现场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4</w:t>
            </w:r>
          </w:p>
        </w:tc>
        <w:tc>
          <w:tcPr>
            <w:tcW w:w="1777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总体印象</w:t>
            </w:r>
          </w:p>
        </w:tc>
        <w:tc>
          <w:tcPr>
            <w:tcW w:w="2966" w:type="dxa"/>
            <w:vAlign w:val="center"/>
          </w:tcPr>
          <w:p>
            <w:pPr>
              <w:ind w:right="-105" w:rightChars="-5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</w:t>
            </w:r>
          </w:p>
        </w:tc>
        <w:tc>
          <w:tcPr>
            <w:tcW w:w="101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查：1.施工图纸；2.工程现场。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</w:t>
            </w:r>
          </w:p>
        </w:tc>
        <w:tc>
          <w:tcPr>
            <w:tcW w:w="1777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功能布局(包括交通组织)</w:t>
            </w:r>
          </w:p>
        </w:tc>
        <w:tc>
          <w:tcPr>
            <w:tcW w:w="296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5</w:t>
            </w:r>
          </w:p>
        </w:tc>
        <w:tc>
          <w:tcPr>
            <w:tcW w:w="101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查：1.施工图纸；2.工程现场。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6</w:t>
            </w:r>
          </w:p>
        </w:tc>
        <w:tc>
          <w:tcPr>
            <w:tcW w:w="1777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色彩效果及灯光效果</w:t>
            </w:r>
          </w:p>
        </w:tc>
        <w:tc>
          <w:tcPr>
            <w:tcW w:w="296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0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</w:t>
            </w:r>
          </w:p>
        </w:tc>
        <w:tc>
          <w:tcPr>
            <w:tcW w:w="101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查：1.施工图纸；2.工程现场。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7</w:t>
            </w:r>
          </w:p>
        </w:tc>
        <w:tc>
          <w:tcPr>
            <w:tcW w:w="1777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采取有效的建筑节能措施,工程采用新材料、新工艺</w:t>
            </w:r>
          </w:p>
        </w:tc>
        <w:tc>
          <w:tcPr>
            <w:tcW w:w="296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建筑节能措施并提供证据(根据工程情况可打5～10分) 采用新材料(     )、新工艺(    )</w:t>
            </w:r>
          </w:p>
        </w:tc>
        <w:tc>
          <w:tcPr>
            <w:tcW w:w="10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15</w:t>
            </w:r>
          </w:p>
        </w:tc>
        <w:tc>
          <w:tcPr>
            <w:tcW w:w="101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查：1.施工图纸；2.工程使用材料；3.工程现场。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8</w:t>
            </w:r>
          </w:p>
        </w:tc>
        <w:tc>
          <w:tcPr>
            <w:tcW w:w="576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总分合计</w:t>
            </w:r>
          </w:p>
        </w:tc>
        <w:tc>
          <w:tcPr>
            <w:tcW w:w="817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100</w:t>
            </w:r>
          </w:p>
        </w:tc>
        <w:tc>
          <w:tcPr>
            <w:tcW w:w="1016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  <w:tc>
          <w:tcPr>
            <w:tcW w:w="1407" w:type="dxa"/>
            <w:vAlign w:val="center"/>
          </w:tcPr>
          <w:p>
            <w:pPr>
              <w:ind w:left="-105" w:leftChars="-50" w:right="-105" w:rightChars="-50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54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9</w:t>
            </w:r>
          </w:p>
        </w:tc>
        <w:tc>
          <w:tcPr>
            <w:tcW w:w="9000" w:type="dxa"/>
            <w:gridSpan w:val="6"/>
            <w:vAlign w:val="center"/>
          </w:tcPr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复查组检查综述：</w:t>
            </w:r>
          </w:p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1.本工程复查实得分为:(      )分；</w:t>
            </w:r>
          </w:p>
          <w:p>
            <w:pPr>
              <w:ind w:left="-105" w:leftChars="-50" w:right="-105" w:rightChars="-5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shd w:val="clear" w:color="auto" w:fill="auto"/>
              </w:rPr>
              <w:t>2.工程有无存在否决项: (有 或 无),若存在否决项时,否决项是：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注：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（一）此表不得涂改，涂改无效；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（二）每项扣分达到本项标准分为止；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（三）检查标识：</w:t>
      </w:r>
    </w:p>
    <w:p>
      <w:pP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a．每项扣分项目后面有一括弧（  ）标记，复查时若未发现问题打（ ∨ ），发现严重问题打（ × ），部分存在问题打（∨ × ），本工程无此项目打基础（ o ）；</w:t>
      </w:r>
    </w:p>
    <w:p>
      <w:pPr>
        <w:rPr>
          <w:rFonts w:hint="eastAsia"/>
          <w:sz w:val="28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shd w:val="clear" w:color="auto" w:fill="auto"/>
        </w:rPr>
        <w:t>b．在附加分条件栏中项目，若本工程有此项目打（ ∨ ），无此项目打（ o ），并做好书面记录；</w:t>
      </w:r>
      <w:r>
        <w:rPr>
          <w:rFonts w:hint="eastAsia"/>
          <w:u w:val="none"/>
          <w:shd w:val="clear" w:color="auto" w:fill="auto"/>
        </w:rPr>
        <w:t xml:space="preserve">        </w:t>
      </w:r>
    </w:p>
    <w:p>
      <w:pPr>
        <w:rPr>
          <w:rFonts w:hint="eastAsia"/>
          <w:sz w:val="28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复查组组长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none"/>
          <w:shd w:val="clear" w:color="auto" w:fill="auto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 xml:space="preserve">复查组组员：                     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auto"/>
        </w:rPr>
        <w:t>复查日期：        年      月  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</w:pPr>
      <w:r>
        <w:rPr>
          <w:sz w:val="28"/>
          <w:u w:val="none"/>
          <w:shd w:val="clear" w:color="auto" w:fill="auto"/>
        </w:rPr>
        <w:br w:type="page"/>
      </w:r>
      <w:bookmarkEnd w:id="1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  <w:lang w:eastAsia="zh-CN"/>
        </w:rPr>
        <w:t>五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u w:val="none"/>
          <w:shd w:val="clear" w:color="auto" w:fill="auto"/>
        </w:rPr>
        <w:t>、评审结果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u w:val="none"/>
          <w:shd w:val="clear" w:color="auto" w:fill="auto"/>
        </w:rPr>
      </w:pPr>
      <w:r>
        <w:rPr>
          <w:rFonts w:hint="eastAsia" w:ascii="仿宋" w:hAnsi="仿宋" w:eastAsia="仿宋" w:cs="仿宋"/>
          <w:bCs/>
          <w:sz w:val="28"/>
          <w:u w:val="none"/>
          <w:shd w:val="clear" w:color="auto" w:fill="auto"/>
        </w:rPr>
        <w:t>（本表由</w:t>
      </w:r>
      <w:r>
        <w:rPr>
          <w:rFonts w:hint="eastAsia" w:ascii="仿宋" w:hAnsi="仿宋" w:eastAsia="仿宋" w:cs="仿宋"/>
          <w:bCs/>
          <w:sz w:val="28"/>
          <w:u w:val="none"/>
          <w:shd w:val="clear" w:color="auto" w:fill="auto"/>
          <w:lang w:eastAsia="zh-CN"/>
        </w:rPr>
        <w:t>评审委员会</w:t>
      </w:r>
      <w:r>
        <w:rPr>
          <w:rFonts w:hint="eastAsia" w:ascii="仿宋" w:hAnsi="仿宋" w:eastAsia="仿宋" w:cs="仿宋"/>
          <w:bCs/>
          <w:sz w:val="28"/>
          <w:u w:val="none"/>
          <w:shd w:val="clear" w:color="auto" w:fill="auto"/>
        </w:rPr>
        <w:t>填写）</w:t>
      </w:r>
    </w:p>
    <w:tbl>
      <w:tblPr>
        <w:tblStyle w:val="3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3088"/>
        <w:gridCol w:w="1938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>评审专家人数</w:t>
            </w:r>
          </w:p>
        </w:tc>
        <w:tc>
          <w:tcPr>
            <w:tcW w:w="3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 xml:space="preserve">         人</w:t>
            </w:r>
          </w:p>
        </w:tc>
        <w:tc>
          <w:tcPr>
            <w:tcW w:w="19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>专家投票情况</w:t>
            </w:r>
          </w:p>
        </w:tc>
        <w:tc>
          <w:tcPr>
            <w:tcW w:w="20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92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>专家评审结论</w:t>
            </w:r>
          </w:p>
        </w:tc>
        <w:tc>
          <w:tcPr>
            <w:tcW w:w="7085" w:type="dxa"/>
            <w:gridSpan w:val="3"/>
            <w:vAlign w:val="center"/>
          </w:tcPr>
          <w:p>
            <w:pPr>
              <w:adjustRightInd w:val="0"/>
              <w:snapToGrid w:val="0"/>
              <w:ind w:firstLine="560" w:firstLineChars="20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>□ 1、同意；  □ 2、不同意。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6" w:hRule="atLeast"/>
        </w:trPr>
        <w:tc>
          <w:tcPr>
            <w:tcW w:w="9007" w:type="dxa"/>
            <w:gridSpan w:val="4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 xml:space="preserve"> 评审意见：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 xml:space="preserve">    经办人签名：                              年    月    日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3" w:hRule="atLeast"/>
        </w:trPr>
        <w:tc>
          <w:tcPr>
            <w:tcW w:w="9007" w:type="dxa"/>
            <w:gridSpan w:val="4"/>
            <w:vAlign w:val="top"/>
          </w:tcPr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内蒙古自治区建筑业协会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意见：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内蒙古自治区房地产业协会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（公章）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（公章）</w:t>
            </w: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</w:pPr>
          </w:p>
          <w:p>
            <w:pPr>
              <w:tabs>
                <w:tab w:val="left" w:pos="7800"/>
              </w:tabs>
              <w:adjustRightInd w:val="0"/>
              <w:snapToGrid w:val="0"/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日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u w:val="none"/>
                <w:shd w:val="clear" w:color="auto" w:fill="auto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1E79"/>
    <w:multiLevelType w:val="singleLevel"/>
    <w:tmpl w:val="57971E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12F90"/>
    <w:rsid w:val="5C21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微软雅黑" w:hAnsi="微软雅黑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2022-05-24T08:29:00Z</dcterms:created>
  <dc:creator>ZYB</dc:creator>
  <cp:lastModifiedBy>ZYB</cp:lastModifiedBy>
  <dcterms:modified xsi:type="dcterms:W3CDTF">2022-05-24T08:30:26Z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